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11AEC">
      <w:pPr>
        <w:spacing w:line="5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 w14:paraId="21EC664B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神农架林区妇幼保健院2026年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专项公开招聘工作人员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岗位计划表</w:t>
      </w:r>
    </w:p>
    <w:tbl>
      <w:tblPr>
        <w:tblStyle w:val="5"/>
        <w:tblW w:w="1392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934"/>
        <w:gridCol w:w="934"/>
        <w:gridCol w:w="716"/>
        <w:gridCol w:w="786"/>
        <w:gridCol w:w="1038"/>
        <w:gridCol w:w="1777"/>
        <w:gridCol w:w="792"/>
        <w:gridCol w:w="792"/>
        <w:gridCol w:w="833"/>
        <w:gridCol w:w="889"/>
        <w:gridCol w:w="903"/>
        <w:gridCol w:w="816"/>
        <w:gridCol w:w="935"/>
        <w:gridCol w:w="849"/>
      </w:tblGrid>
      <w:tr w14:paraId="1DE25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68" w:type="dxa"/>
            <w:gridSpan w:val="2"/>
            <w:vAlign w:val="center"/>
          </w:tcPr>
          <w:p w14:paraId="4BFCB46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招聘单位</w:t>
            </w:r>
          </w:p>
        </w:tc>
        <w:tc>
          <w:tcPr>
            <w:tcW w:w="3474" w:type="dxa"/>
            <w:gridSpan w:val="4"/>
            <w:vAlign w:val="center"/>
          </w:tcPr>
          <w:p w14:paraId="2DB25D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招聘岗位</w:t>
            </w:r>
          </w:p>
        </w:tc>
        <w:tc>
          <w:tcPr>
            <w:tcW w:w="5083" w:type="dxa"/>
            <w:gridSpan w:val="5"/>
            <w:vAlign w:val="center"/>
          </w:tcPr>
          <w:p w14:paraId="4B85350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300" w:lineRule="exact"/>
              <w:ind w:left="697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招考资格条件</w:t>
            </w:r>
          </w:p>
        </w:tc>
        <w:tc>
          <w:tcPr>
            <w:tcW w:w="2654" w:type="dxa"/>
            <w:gridSpan w:val="3"/>
            <w:vAlign w:val="center"/>
          </w:tcPr>
          <w:p w14:paraId="66B8219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300" w:lineRule="exact"/>
              <w:ind w:left="697"/>
              <w:jc w:val="center"/>
              <w:textAlignment w:val="auto"/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考试方式</w:t>
            </w:r>
          </w:p>
        </w:tc>
        <w:tc>
          <w:tcPr>
            <w:tcW w:w="849" w:type="dxa"/>
            <w:vMerge w:val="restart"/>
            <w:vAlign w:val="center"/>
          </w:tcPr>
          <w:p w14:paraId="6B978C7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300" w:lineRule="exact"/>
              <w:jc w:val="center"/>
              <w:textAlignment w:val="auto"/>
              <w:rPr>
                <w:rFonts w:hint="eastAsia" w:eastAsia="宋体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备注</w:t>
            </w:r>
          </w:p>
        </w:tc>
      </w:tr>
      <w:tr w14:paraId="65BBF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934" w:type="dxa"/>
            <w:vAlign w:val="center"/>
          </w:tcPr>
          <w:p w14:paraId="717A223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300" w:lineRule="exact"/>
              <w:ind w:left="70" w:right="58"/>
              <w:jc w:val="center"/>
              <w:textAlignment w:val="auto"/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主管</w:t>
            </w:r>
          </w:p>
          <w:p w14:paraId="36075A9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300" w:lineRule="exact"/>
              <w:ind w:left="70" w:right="58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10"/>
                <w:sz w:val="24"/>
                <w:szCs w:val="24"/>
              </w:rPr>
              <w:t>部门</w:t>
            </w:r>
          </w:p>
        </w:tc>
        <w:tc>
          <w:tcPr>
            <w:tcW w:w="934" w:type="dxa"/>
            <w:vAlign w:val="center"/>
          </w:tcPr>
          <w:p w14:paraId="53BA50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300" w:lineRule="exact"/>
              <w:ind w:left="80" w:right="78"/>
              <w:jc w:val="center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eastAsia="zh-CN"/>
              </w:rPr>
              <w:t>招聘</w:t>
            </w:r>
          </w:p>
          <w:p w14:paraId="7C15FD8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300" w:lineRule="exact"/>
              <w:ind w:left="80" w:right="78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934" w:type="dxa"/>
            <w:vAlign w:val="center"/>
          </w:tcPr>
          <w:p w14:paraId="5E6DF9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9" w:line="300" w:lineRule="exact"/>
              <w:ind w:left="62" w:right="52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  <w:t>岗位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类别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及等级</w:t>
            </w:r>
          </w:p>
        </w:tc>
        <w:tc>
          <w:tcPr>
            <w:tcW w:w="716" w:type="dxa"/>
            <w:vAlign w:val="center"/>
          </w:tcPr>
          <w:p w14:paraId="2629472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9" w:line="300" w:lineRule="exact"/>
              <w:ind w:left="73" w:right="36" w:hanging="3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  <w:t>岗位</w:t>
            </w: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86" w:type="dxa"/>
            <w:vAlign w:val="center"/>
          </w:tcPr>
          <w:p w14:paraId="150ECA7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300" w:lineRule="exact"/>
              <w:ind w:left="103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招聘</w:t>
            </w: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eastAsia="zh-CN"/>
              </w:rPr>
              <w:t>计划</w:t>
            </w:r>
          </w:p>
        </w:tc>
        <w:tc>
          <w:tcPr>
            <w:tcW w:w="1038" w:type="dxa"/>
            <w:vAlign w:val="center"/>
          </w:tcPr>
          <w:p w14:paraId="5E70467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9"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岗位描述</w:t>
            </w:r>
          </w:p>
        </w:tc>
        <w:tc>
          <w:tcPr>
            <w:tcW w:w="1777" w:type="dxa"/>
            <w:vAlign w:val="center"/>
          </w:tcPr>
          <w:p w14:paraId="0CC36DD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9"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"/>
                <w:sz w:val="24"/>
                <w:szCs w:val="24"/>
              </w:rPr>
              <w:t>所需专业</w:t>
            </w:r>
          </w:p>
        </w:tc>
        <w:tc>
          <w:tcPr>
            <w:tcW w:w="792" w:type="dxa"/>
            <w:vAlign w:val="center"/>
          </w:tcPr>
          <w:p w14:paraId="28F5B9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9" w:line="300" w:lineRule="exact"/>
              <w:ind w:left="106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</w:rPr>
              <w:t>学历</w:t>
            </w:r>
          </w:p>
        </w:tc>
        <w:tc>
          <w:tcPr>
            <w:tcW w:w="792" w:type="dxa"/>
            <w:vAlign w:val="center"/>
          </w:tcPr>
          <w:p w14:paraId="3EE2258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9" w:line="300" w:lineRule="exact"/>
              <w:ind w:left="86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学位</w:t>
            </w:r>
          </w:p>
        </w:tc>
        <w:tc>
          <w:tcPr>
            <w:tcW w:w="833" w:type="dxa"/>
            <w:vAlign w:val="center"/>
          </w:tcPr>
          <w:p w14:paraId="2CFB558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9" w:line="300" w:lineRule="exact"/>
              <w:ind w:left="106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年龄</w:t>
            </w:r>
          </w:p>
        </w:tc>
        <w:tc>
          <w:tcPr>
            <w:tcW w:w="889" w:type="dxa"/>
            <w:vAlign w:val="center"/>
          </w:tcPr>
          <w:p w14:paraId="1F9560A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300" w:lineRule="exact"/>
              <w:ind w:left="47" w:right="39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其他</w:t>
            </w:r>
          </w:p>
          <w:p w14:paraId="27687D0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300" w:lineRule="exact"/>
              <w:ind w:left="47" w:right="39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条件</w:t>
            </w:r>
          </w:p>
        </w:tc>
        <w:tc>
          <w:tcPr>
            <w:tcW w:w="903" w:type="dxa"/>
            <w:vAlign w:val="center"/>
          </w:tcPr>
          <w:p w14:paraId="544886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9" w:line="300" w:lineRule="exact"/>
              <w:ind w:left="18" w:right="3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笔试</w:t>
            </w:r>
          </w:p>
        </w:tc>
        <w:tc>
          <w:tcPr>
            <w:tcW w:w="816" w:type="dxa"/>
            <w:vAlign w:val="center"/>
          </w:tcPr>
          <w:p w14:paraId="476B689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12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面试</w:t>
            </w:r>
          </w:p>
        </w:tc>
        <w:tc>
          <w:tcPr>
            <w:tcW w:w="935" w:type="dxa"/>
            <w:vAlign w:val="center"/>
          </w:tcPr>
          <w:p w14:paraId="6BF14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面试入</w:t>
            </w:r>
          </w:p>
          <w:p w14:paraId="2363C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围比例</w:t>
            </w:r>
          </w:p>
        </w:tc>
        <w:tc>
          <w:tcPr>
            <w:tcW w:w="849" w:type="dxa"/>
            <w:vMerge w:val="continue"/>
            <w:vAlign w:val="center"/>
          </w:tcPr>
          <w:p w14:paraId="089C61B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300" w:lineRule="exact"/>
              <w:ind w:left="58" w:right="39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6C1F2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934" w:type="dxa"/>
            <w:shd w:val="clear" w:color="auto" w:fill="auto"/>
            <w:vAlign w:val="center"/>
          </w:tcPr>
          <w:p w14:paraId="7DBFE52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神农架林区卫生健康委员会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349340B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神农架林区妇幼保健院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28E82A2A">
            <w:pPr>
              <w:pStyle w:val="4"/>
              <w:spacing w:before="189" w:line="221" w:lineRule="auto"/>
              <w:ind w:left="62" w:leftChars="0" w:right="52" w:rightChars="0"/>
              <w:jc w:val="center"/>
              <w:rPr>
                <w:rFonts w:hint="eastAsia" w:ascii="仿宋" w:hAnsi="仿宋" w:eastAsia="仿宋" w:cs="仿宋"/>
                <w:color w:val="auto"/>
                <w:spacing w:val="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</w:rPr>
              <w:t>专业技术岗位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eastAsia="zh-CN"/>
              </w:rPr>
              <w:t>十二级</w:t>
            </w:r>
          </w:p>
        </w:tc>
        <w:tc>
          <w:tcPr>
            <w:tcW w:w="716" w:type="dxa"/>
            <w:vAlign w:val="center"/>
          </w:tcPr>
          <w:p w14:paraId="376C1570">
            <w:pPr>
              <w:pStyle w:val="4"/>
              <w:spacing w:before="189" w:line="221" w:lineRule="auto"/>
              <w:ind w:left="62" w:right="52"/>
              <w:jc w:val="center"/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eastAsia="zh-CN"/>
              </w:rPr>
              <w:t>临床</w:t>
            </w:r>
          </w:p>
          <w:p w14:paraId="27A20A5B">
            <w:pPr>
              <w:pStyle w:val="4"/>
              <w:spacing w:before="189" w:line="221" w:lineRule="auto"/>
              <w:ind w:left="62" w:right="52"/>
              <w:jc w:val="center"/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eastAsia="zh-CN"/>
              </w:rPr>
              <w:t>医师</w:t>
            </w:r>
          </w:p>
        </w:tc>
        <w:tc>
          <w:tcPr>
            <w:tcW w:w="786" w:type="dxa"/>
            <w:vAlign w:val="center"/>
          </w:tcPr>
          <w:p w14:paraId="6A77A1A8">
            <w:pPr>
              <w:pStyle w:val="4"/>
              <w:spacing w:before="189" w:line="221" w:lineRule="auto"/>
              <w:ind w:left="62" w:right="52"/>
              <w:jc w:val="center"/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38" w:type="dxa"/>
            <w:vAlign w:val="center"/>
          </w:tcPr>
          <w:p w14:paraId="5AD21C73">
            <w:pPr>
              <w:pStyle w:val="4"/>
              <w:spacing w:before="189" w:line="221" w:lineRule="auto"/>
              <w:ind w:left="62" w:right="52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从事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eastAsia="zh-CN"/>
              </w:rPr>
              <w:t>中医、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内科、儿科、妇科等临床医疗工作</w:t>
            </w:r>
          </w:p>
        </w:tc>
        <w:tc>
          <w:tcPr>
            <w:tcW w:w="1777" w:type="dxa"/>
            <w:vAlign w:val="center"/>
          </w:tcPr>
          <w:p w14:paraId="51E42001">
            <w:pPr>
              <w:pStyle w:val="4"/>
              <w:spacing w:before="189" w:line="221" w:lineRule="auto"/>
              <w:ind w:left="62" w:right="52"/>
              <w:jc w:val="both"/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val="en-US" w:eastAsia="zh-CN"/>
              </w:rPr>
              <w:t>研究生：1005中医学、1006中西医结合、1002临床医学、1051临床医学；</w:t>
            </w:r>
          </w:p>
          <w:p w14:paraId="13C9B592">
            <w:pPr>
              <w:pStyle w:val="4"/>
              <w:spacing w:before="189" w:line="221" w:lineRule="auto"/>
              <w:ind w:left="62" w:right="52"/>
              <w:jc w:val="both"/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val="en-US" w:eastAsia="zh-CN"/>
              </w:rPr>
              <w:t>本科：1005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</w:rPr>
              <w:t>中医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eastAsia="zh-CN"/>
              </w:rPr>
              <w:t>学类、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val="en-US" w:eastAsia="zh-CN"/>
              </w:rPr>
              <w:t>100601K中西医临床医学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eastAsia="zh-CN"/>
              </w:rPr>
              <w:t>；</w:t>
            </w:r>
          </w:p>
          <w:p w14:paraId="2529B5AB">
            <w:pPr>
              <w:pStyle w:val="4"/>
              <w:spacing w:before="189" w:line="221" w:lineRule="auto"/>
              <w:ind w:left="62" w:right="52"/>
              <w:jc w:val="both"/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eastAsia="zh-CN"/>
              </w:rPr>
              <w:t>专科：520101K临床医学、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val="en-US" w:eastAsia="zh-CN"/>
              </w:rPr>
              <w:t>520401K中医学</w:t>
            </w:r>
          </w:p>
        </w:tc>
        <w:tc>
          <w:tcPr>
            <w:tcW w:w="792" w:type="dxa"/>
            <w:vAlign w:val="center"/>
          </w:tcPr>
          <w:p w14:paraId="03D595CD">
            <w:pPr>
              <w:pStyle w:val="4"/>
              <w:spacing w:before="189" w:line="221" w:lineRule="auto"/>
              <w:ind w:left="62" w:right="52"/>
              <w:jc w:val="center"/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eastAsia="zh-CN"/>
              </w:rPr>
              <w:t>本科及以上（有执业医师资格证者放宽至大学专科学历）</w:t>
            </w:r>
          </w:p>
        </w:tc>
        <w:tc>
          <w:tcPr>
            <w:tcW w:w="792" w:type="dxa"/>
            <w:vAlign w:val="center"/>
          </w:tcPr>
          <w:p w14:paraId="4C61C692">
            <w:pPr>
              <w:pStyle w:val="4"/>
              <w:spacing w:before="189" w:line="221" w:lineRule="auto"/>
              <w:ind w:left="62" w:right="52"/>
              <w:jc w:val="center"/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eastAsia="zh-CN"/>
              </w:rPr>
              <w:t>本科及以上学历需有相应学位</w:t>
            </w:r>
          </w:p>
        </w:tc>
        <w:tc>
          <w:tcPr>
            <w:tcW w:w="833" w:type="dxa"/>
            <w:vAlign w:val="center"/>
          </w:tcPr>
          <w:p w14:paraId="54A1BCF9">
            <w:pPr>
              <w:pStyle w:val="4"/>
              <w:spacing w:before="189" w:line="221" w:lineRule="auto"/>
              <w:ind w:left="62" w:right="52"/>
              <w:jc w:val="center"/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val="en-US" w:eastAsia="zh-CN"/>
              </w:rPr>
              <w:t>38周岁及以下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eastAsia="zh-CN"/>
              </w:rPr>
              <w:t>（有执业医师资格证者放宽至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val="en-US" w:eastAsia="zh-CN"/>
              </w:rPr>
              <w:t>40周岁）</w:t>
            </w:r>
          </w:p>
        </w:tc>
        <w:tc>
          <w:tcPr>
            <w:tcW w:w="889" w:type="dxa"/>
            <w:vAlign w:val="center"/>
          </w:tcPr>
          <w:p w14:paraId="49B3AC75">
            <w:pPr>
              <w:pStyle w:val="4"/>
              <w:spacing w:before="189" w:line="221" w:lineRule="auto"/>
              <w:ind w:left="62" w:right="52"/>
              <w:jc w:val="center"/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eastAsia="zh-CN"/>
              </w:rPr>
              <w:t>聘用后在本单位最低服务期限为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903" w:type="dxa"/>
            <w:vAlign w:val="center"/>
          </w:tcPr>
          <w:p w14:paraId="23915E3D">
            <w:pPr>
              <w:pStyle w:val="4"/>
              <w:spacing w:before="189" w:line="221" w:lineRule="auto"/>
              <w:ind w:left="62" w:right="52"/>
              <w:jc w:val="center"/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816" w:type="dxa"/>
            <w:vAlign w:val="center"/>
          </w:tcPr>
          <w:p w14:paraId="128A2EAF">
            <w:pPr>
              <w:pStyle w:val="4"/>
              <w:spacing w:before="189" w:line="221" w:lineRule="auto"/>
              <w:ind w:left="62" w:right="52"/>
              <w:jc w:val="center"/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935" w:type="dxa"/>
            <w:vAlign w:val="center"/>
          </w:tcPr>
          <w:p w14:paraId="51430B7F">
            <w:pPr>
              <w:pStyle w:val="4"/>
              <w:spacing w:before="189" w:line="221" w:lineRule="auto"/>
              <w:ind w:left="62" w:right="52"/>
              <w:jc w:val="center"/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val="en-US" w:eastAsia="zh-CN"/>
              </w:rPr>
              <w:t>1：3</w:t>
            </w:r>
          </w:p>
        </w:tc>
        <w:tc>
          <w:tcPr>
            <w:tcW w:w="849" w:type="dxa"/>
            <w:vAlign w:val="center"/>
          </w:tcPr>
          <w:p w14:paraId="749FE265">
            <w:pPr>
              <w:pStyle w:val="4"/>
              <w:spacing w:before="189" w:line="221" w:lineRule="auto"/>
              <w:ind w:left="62" w:right="52"/>
              <w:jc w:val="center"/>
              <w:rPr>
                <w:rFonts w:hint="eastAsia"/>
                <w:spacing w:val="3"/>
                <w:sz w:val="21"/>
                <w:szCs w:val="21"/>
                <w:lang w:eastAsia="zh-CN"/>
              </w:rPr>
            </w:pPr>
          </w:p>
        </w:tc>
      </w:tr>
    </w:tbl>
    <w:p w14:paraId="233F39A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4FA"/>
    <w:rsid w:val="00225FFE"/>
    <w:rsid w:val="008144FA"/>
    <w:rsid w:val="00CD5A82"/>
    <w:rsid w:val="01B3262A"/>
    <w:rsid w:val="0E07204F"/>
    <w:rsid w:val="10AB6468"/>
    <w:rsid w:val="11197674"/>
    <w:rsid w:val="17F54EA2"/>
    <w:rsid w:val="1A0322D4"/>
    <w:rsid w:val="1CE44234"/>
    <w:rsid w:val="1D673638"/>
    <w:rsid w:val="237D6BE6"/>
    <w:rsid w:val="2828267D"/>
    <w:rsid w:val="2B983401"/>
    <w:rsid w:val="2D204329"/>
    <w:rsid w:val="309A6FEC"/>
    <w:rsid w:val="35D16939"/>
    <w:rsid w:val="3C774A6C"/>
    <w:rsid w:val="41192E23"/>
    <w:rsid w:val="47C97773"/>
    <w:rsid w:val="4C804F70"/>
    <w:rsid w:val="4DF56C3C"/>
    <w:rsid w:val="4F0423F8"/>
    <w:rsid w:val="4FCD2E42"/>
    <w:rsid w:val="536F5635"/>
    <w:rsid w:val="5862192B"/>
    <w:rsid w:val="632E6C44"/>
    <w:rsid w:val="64A5086D"/>
    <w:rsid w:val="680A69C3"/>
    <w:rsid w:val="7A333BC1"/>
    <w:rsid w:val="7D126D86"/>
    <w:rsid w:val="7D8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297</Words>
  <Characters>335</Characters>
  <Lines>2</Lines>
  <Paragraphs>1</Paragraphs>
  <TotalTime>34</TotalTime>
  <ScaleCrop>false</ScaleCrop>
  <LinksUpToDate>false</LinksUpToDate>
  <CharactersWithSpaces>338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2026-05-20T08:14:00Z</dcterms:created>
  <dc:creator>Micorosoft</dc:creator>
  <cp:lastModifiedBy>笉馨</cp:lastModifiedBy>
  <cp:lastPrinted>2026-06-16T08:47:00Z</cp:lastPrinted>
  <dcterms:modified xsi:type="dcterms:W3CDTF">2026-06-17T07:11:15Z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eyJoZGlkIjoiM2NkYmZjMGVlNGM4NWNlZGFiNjU5MzBhYWZmOWYzZjgiLCJ1c2VySWQiOiI2NTQxOTI2OTAifQ==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48048D89B1714D3FB0C69A24CF2EFCB8_13</vt:lpwstr>
  </property>
</Properties>
</file>